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7F" w:rsidRDefault="00957A7F" w:rsidP="00957A7F">
      <w:pPr>
        <w:pStyle w:val="a3"/>
        <w:spacing w:before="20"/>
        <w:ind w:left="2206" w:firstLine="0"/>
        <w:jc w:val="center"/>
      </w:pPr>
    </w:p>
    <w:p w:rsidR="00A933E5" w:rsidRDefault="00575064" w:rsidP="00957A7F">
      <w:pPr>
        <w:pStyle w:val="a3"/>
        <w:spacing w:before="20"/>
        <w:ind w:left="2206" w:firstLine="0"/>
        <w:jc w:val="left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A933E5" w:rsidRDefault="00957A7F" w:rsidP="00957A7F">
      <w:pPr>
        <w:pStyle w:val="a3"/>
        <w:spacing w:before="20" w:line="256" w:lineRule="auto"/>
        <w:ind w:left="3861" w:right="1690" w:hanging="879"/>
        <w:jc w:val="left"/>
      </w:pPr>
      <w:r>
        <w:t xml:space="preserve">средняя общеобразовательная школа №1 с. </w:t>
      </w:r>
      <w:proofErr w:type="spellStart"/>
      <w:r>
        <w:t>Каликино</w:t>
      </w:r>
      <w:proofErr w:type="spellEnd"/>
      <w:r>
        <w:t xml:space="preserve"> </w:t>
      </w:r>
      <w:proofErr w:type="spellStart"/>
      <w:r>
        <w:t>Добровского</w:t>
      </w:r>
      <w:proofErr w:type="spellEnd"/>
      <w:r>
        <w:t xml:space="preserve"> муниципального района Липецкой области</w:t>
      </w:r>
    </w:p>
    <w:p w:rsidR="00A933E5" w:rsidRDefault="00A933E5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873" w:type="dxa"/>
        <w:tblLayout w:type="fixed"/>
        <w:tblLook w:val="01E0" w:firstRow="1" w:lastRow="1" w:firstColumn="1" w:lastColumn="1" w:noHBand="0" w:noVBand="0"/>
      </w:tblPr>
      <w:tblGrid>
        <w:gridCol w:w="4156"/>
        <w:gridCol w:w="5164"/>
      </w:tblGrid>
      <w:tr w:rsidR="00A933E5">
        <w:trPr>
          <w:trHeight w:val="1589"/>
        </w:trPr>
        <w:tc>
          <w:tcPr>
            <w:tcW w:w="4156" w:type="dxa"/>
          </w:tcPr>
          <w:p w:rsidR="00A933E5" w:rsidRDefault="00575064"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РАССМОТРЕНО:</w:t>
            </w:r>
          </w:p>
          <w:p w:rsidR="00A933E5" w:rsidRDefault="00575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A933E5" w:rsidRDefault="0057506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:rsidR="00A933E5" w:rsidRDefault="005750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957A7F">
              <w:rPr>
                <w:sz w:val="24"/>
              </w:rPr>
              <w:t>1</w:t>
            </w:r>
            <w:r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31.</w:t>
            </w:r>
            <w:bookmarkStart w:id="0" w:name="_GoBack"/>
            <w:bookmarkEnd w:id="0"/>
            <w:r>
              <w:rPr>
                <w:spacing w:val="-2"/>
                <w:sz w:val="24"/>
              </w:rPr>
              <w:t>08.2023</w:t>
            </w:r>
          </w:p>
        </w:tc>
        <w:tc>
          <w:tcPr>
            <w:tcW w:w="5164" w:type="dxa"/>
            <w:vMerge w:val="restart"/>
          </w:tcPr>
          <w:p w:rsidR="00A933E5" w:rsidRDefault="00575064">
            <w:pPr>
              <w:pStyle w:val="TableParagraph"/>
              <w:spacing w:before="102"/>
              <w:ind w:left="129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957A7F" w:rsidRDefault="00575064" w:rsidP="00957A7F">
            <w:pPr>
              <w:pStyle w:val="TableParagraph"/>
              <w:tabs>
                <w:tab w:val="left" w:pos="3115"/>
              </w:tabs>
              <w:spacing w:line="256" w:lineRule="auto"/>
              <w:ind w:left="1294" w:right="74"/>
              <w:rPr>
                <w:sz w:val="24"/>
                <w:u w:val="single"/>
              </w:rPr>
            </w:pPr>
            <w:r>
              <w:rPr>
                <w:spacing w:val="-2"/>
                <w:sz w:val="24"/>
              </w:rPr>
              <w:t>Директор</w:t>
            </w:r>
            <w:r w:rsidR="00957A7F">
              <w:rPr>
                <w:spacing w:val="-2"/>
                <w:sz w:val="24"/>
              </w:rPr>
              <w:t xml:space="preserve"> школы</w:t>
            </w:r>
          </w:p>
          <w:p w:rsidR="00957A7F" w:rsidRDefault="00957A7F" w:rsidP="00957A7F">
            <w:pPr>
              <w:pStyle w:val="TableParagraph"/>
              <w:tabs>
                <w:tab w:val="left" w:pos="3115"/>
              </w:tabs>
              <w:spacing w:line="256" w:lineRule="auto"/>
              <w:ind w:left="1294" w:right="74"/>
              <w:rPr>
                <w:sz w:val="24"/>
              </w:rPr>
            </w:pPr>
            <w:r>
              <w:rPr>
                <w:sz w:val="24"/>
                <w:u w:val="single"/>
              </w:rPr>
              <w:t>_________/Рекутина Е.Н./</w:t>
            </w:r>
          </w:p>
          <w:p w:rsidR="00A933E5" w:rsidRDefault="00575064" w:rsidP="00A84462">
            <w:pPr>
              <w:pStyle w:val="TableParagraph"/>
              <w:tabs>
                <w:tab w:val="left" w:pos="3115"/>
              </w:tabs>
              <w:spacing w:line="256" w:lineRule="auto"/>
              <w:ind w:left="1294" w:right="74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 w:rsidRPr="00A84462">
              <w:rPr>
                <w:sz w:val="24"/>
              </w:rPr>
              <w:t xml:space="preserve">№ </w:t>
            </w:r>
            <w:r w:rsidR="00A84462" w:rsidRPr="00A84462">
              <w:rPr>
                <w:sz w:val="24"/>
              </w:rPr>
              <w:t>115</w:t>
            </w:r>
            <w:r w:rsidRPr="00A844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957A7F">
              <w:rPr>
                <w:sz w:val="24"/>
              </w:rPr>
              <w:t>01.09</w:t>
            </w:r>
            <w:r>
              <w:rPr>
                <w:sz w:val="24"/>
              </w:rPr>
              <w:t>.2023</w:t>
            </w:r>
          </w:p>
        </w:tc>
      </w:tr>
      <w:tr w:rsidR="00A933E5">
        <w:trPr>
          <w:trHeight w:val="1184"/>
        </w:trPr>
        <w:tc>
          <w:tcPr>
            <w:tcW w:w="4156" w:type="dxa"/>
          </w:tcPr>
          <w:p w:rsidR="00A933E5" w:rsidRDefault="00A933E5">
            <w:pPr>
              <w:pStyle w:val="TableParagraph"/>
              <w:spacing w:before="44"/>
              <w:ind w:left="0"/>
              <w:rPr>
                <w:sz w:val="24"/>
              </w:rPr>
            </w:pPr>
          </w:p>
          <w:p w:rsidR="00A933E5" w:rsidRDefault="00A933E5">
            <w:pPr>
              <w:pStyle w:val="TableParagraph"/>
              <w:spacing w:before="16" w:line="256" w:lineRule="exact"/>
              <w:rPr>
                <w:sz w:val="24"/>
              </w:rPr>
            </w:pPr>
          </w:p>
        </w:tc>
        <w:tc>
          <w:tcPr>
            <w:tcW w:w="5164" w:type="dxa"/>
            <w:vMerge/>
            <w:tcBorders>
              <w:top w:val="nil"/>
            </w:tcBorders>
          </w:tcPr>
          <w:p w:rsidR="00A933E5" w:rsidRDefault="00A933E5">
            <w:pPr>
              <w:rPr>
                <w:sz w:val="2"/>
                <w:szCs w:val="2"/>
              </w:rPr>
            </w:pPr>
          </w:p>
        </w:tc>
      </w:tr>
    </w:tbl>
    <w:p w:rsidR="00A933E5" w:rsidRDefault="00A933E5">
      <w:pPr>
        <w:pStyle w:val="a3"/>
        <w:ind w:left="0" w:firstLine="0"/>
        <w:jc w:val="left"/>
      </w:pPr>
    </w:p>
    <w:p w:rsidR="00A933E5" w:rsidRDefault="00A933E5">
      <w:pPr>
        <w:pStyle w:val="a3"/>
        <w:spacing w:before="210"/>
        <w:ind w:left="0" w:firstLine="0"/>
        <w:jc w:val="left"/>
      </w:pPr>
    </w:p>
    <w:p w:rsidR="00A933E5" w:rsidRDefault="00575064">
      <w:pPr>
        <w:ind w:right="319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A933E5" w:rsidRDefault="00575064">
      <w:pPr>
        <w:spacing w:before="19" w:line="268" w:lineRule="auto"/>
        <w:ind w:left="229" w:right="319"/>
        <w:jc w:val="center"/>
        <w:rPr>
          <w:b/>
          <w:sz w:val="24"/>
        </w:rPr>
      </w:pPr>
      <w:r>
        <w:rPr>
          <w:b/>
          <w:sz w:val="24"/>
        </w:rPr>
        <w:t>оформления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отношений между муниципальным бюджетным общеобразовательным учреждением </w:t>
      </w:r>
      <w:r w:rsidR="00957A7F">
        <w:rPr>
          <w:b/>
          <w:sz w:val="24"/>
        </w:rPr>
        <w:t xml:space="preserve">средней общеобразовательной школой №1 с. </w:t>
      </w:r>
      <w:r>
        <w:rPr>
          <w:b/>
          <w:sz w:val="24"/>
        </w:rPr>
        <w:t xml:space="preserve"> </w:t>
      </w:r>
      <w:proofErr w:type="spellStart"/>
      <w:r w:rsidR="00957A7F">
        <w:rPr>
          <w:b/>
          <w:sz w:val="24"/>
        </w:rPr>
        <w:t>Каликино</w:t>
      </w:r>
      <w:proofErr w:type="spellEnd"/>
      <w:r w:rsidR="00957A7F">
        <w:rPr>
          <w:b/>
          <w:sz w:val="24"/>
        </w:rPr>
        <w:t xml:space="preserve"> </w:t>
      </w:r>
      <w:r>
        <w:rPr>
          <w:b/>
          <w:sz w:val="24"/>
        </w:rPr>
        <w:t xml:space="preserve">и </w:t>
      </w:r>
      <w:r w:rsidR="00957A7F">
        <w:rPr>
          <w:b/>
          <w:sz w:val="24"/>
        </w:rPr>
        <w:t>об</w:t>
      </w:r>
      <w:r>
        <w:rPr>
          <w:b/>
          <w:sz w:val="24"/>
        </w:rPr>
        <w:t>уча</w:t>
      </w:r>
      <w:r w:rsidR="00957A7F">
        <w:rPr>
          <w:b/>
          <w:sz w:val="24"/>
        </w:rPr>
        <w:t>ю</w:t>
      </w:r>
      <w:r>
        <w:rPr>
          <w:b/>
          <w:sz w:val="24"/>
        </w:rPr>
        <w:t>щимися или родителями (законными представителями) несовершеннолетних обучающихся</w:t>
      </w:r>
    </w:p>
    <w:p w:rsidR="00A933E5" w:rsidRDefault="00A933E5">
      <w:pPr>
        <w:pStyle w:val="a3"/>
        <w:spacing w:before="25"/>
        <w:ind w:left="0" w:firstLine="0"/>
        <w:jc w:val="left"/>
        <w:rPr>
          <w:b/>
        </w:rPr>
      </w:pPr>
    </w:p>
    <w:p w:rsidR="00A933E5" w:rsidRDefault="00575064">
      <w:pPr>
        <w:pStyle w:val="a4"/>
        <w:numPr>
          <w:ilvl w:val="0"/>
          <w:numId w:val="2"/>
        </w:numPr>
        <w:tabs>
          <w:tab w:val="left" w:pos="1547"/>
        </w:tabs>
        <w:ind w:left="1547" w:hanging="848"/>
        <w:jc w:val="both"/>
        <w:rPr>
          <w:b/>
          <w:sz w:val="28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22" w:line="254" w:lineRule="auto"/>
        <w:ind w:left="132" w:right="222" w:firstLine="557"/>
        <w:jc w:val="both"/>
        <w:rPr>
          <w:sz w:val="28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</w:t>
      </w:r>
      <w:r>
        <w:rPr>
          <w:sz w:val="24"/>
        </w:rPr>
        <w:t>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прекращения отношений между муниципальным бюджетным общеобразовательным учреждением </w:t>
      </w:r>
      <w:r w:rsidR="00957A7F">
        <w:rPr>
          <w:sz w:val="24"/>
        </w:rPr>
        <w:t xml:space="preserve">средней общеобразовательной школой №1 с. </w:t>
      </w:r>
      <w:proofErr w:type="spellStart"/>
      <w:r w:rsidR="00957A7F">
        <w:rPr>
          <w:sz w:val="24"/>
        </w:rPr>
        <w:t>Каликино</w:t>
      </w:r>
      <w:proofErr w:type="spellEnd"/>
      <w:r>
        <w:rPr>
          <w:sz w:val="24"/>
        </w:rPr>
        <w:t xml:space="preserve"> (далее Учреждение) и обучающимися и (или) родителями (законными представителями) несовершеннолетних обучающих</w:t>
      </w:r>
      <w:r>
        <w:rPr>
          <w:sz w:val="24"/>
        </w:rPr>
        <w:t>ся (далее – порядок) разработан в соответствии с Федеральным законом от 29.12.2012 № 273-ФЗ «Об образовании в Российской Федерации», Уставом Учреждения.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line="249" w:lineRule="auto"/>
        <w:ind w:left="132" w:right="227" w:firstLine="557"/>
        <w:jc w:val="both"/>
        <w:rPr>
          <w:sz w:val="28"/>
        </w:rPr>
      </w:pPr>
      <w:r>
        <w:rPr>
          <w:sz w:val="24"/>
        </w:rPr>
        <w:t>Настоящий порядок устанавливает общие требования к оформлению возникновения, изменения, приостановления</w:t>
      </w:r>
      <w:r>
        <w:rPr>
          <w:sz w:val="24"/>
        </w:rPr>
        <w:t xml:space="preserve"> и прекращения образовательных отношений при реализации Учреждением основных и дополнительных общеобразовательных программ.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8"/>
        </w:tabs>
        <w:spacing w:before="11"/>
        <w:ind w:left="1548" w:hanging="858"/>
        <w:jc w:val="both"/>
        <w:rPr>
          <w:sz w:val="28"/>
        </w:rPr>
      </w:pPr>
      <w:r>
        <w:rPr>
          <w:sz w:val="24"/>
        </w:rPr>
        <w:t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69"/>
          <w:sz w:val="24"/>
        </w:rPr>
        <w:t xml:space="preserve">    </w:t>
      </w:r>
      <w:r>
        <w:rPr>
          <w:sz w:val="24"/>
        </w:rPr>
        <w:t>приостановления</w:t>
      </w:r>
      <w:r>
        <w:rPr>
          <w:spacing w:val="56"/>
          <w:sz w:val="24"/>
        </w:rPr>
        <w:t xml:space="preserve">  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   </w:t>
      </w:r>
      <w:r>
        <w:rPr>
          <w:spacing w:val="-2"/>
          <w:sz w:val="24"/>
        </w:rPr>
        <w:t>прекращения</w:t>
      </w:r>
    </w:p>
    <w:p w:rsidR="00A933E5" w:rsidRDefault="00575064">
      <w:pPr>
        <w:pStyle w:val="a3"/>
        <w:spacing w:before="25" w:line="268" w:lineRule="auto"/>
        <w:ind w:right="227" w:firstLine="0"/>
      </w:pPr>
      <w:proofErr w:type="gramStart"/>
      <w:r>
        <w:t>отношений между Учреждением и обучающимися и (или) родителями (зако</w:t>
      </w:r>
      <w:r>
        <w:t>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</w:t>
      </w:r>
      <w:r>
        <w:t>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обучающихся, порядок и основания перевода, отчисления и восстановления обучающихся.</w:t>
      </w:r>
      <w:proofErr w:type="gramEnd"/>
    </w:p>
    <w:p w:rsidR="00A933E5" w:rsidRDefault="00A933E5">
      <w:pPr>
        <w:pStyle w:val="a3"/>
        <w:spacing w:before="39"/>
        <w:ind w:left="0" w:firstLine="0"/>
        <w:jc w:val="left"/>
      </w:pPr>
    </w:p>
    <w:p w:rsidR="00A933E5" w:rsidRDefault="00575064">
      <w:pPr>
        <w:pStyle w:val="a4"/>
        <w:numPr>
          <w:ilvl w:val="0"/>
          <w:numId w:val="2"/>
        </w:numPr>
        <w:tabs>
          <w:tab w:val="left" w:pos="939"/>
        </w:tabs>
        <w:ind w:left="939" w:hanging="24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30" w:line="252" w:lineRule="auto"/>
        <w:ind w:left="132" w:right="223" w:firstLine="557"/>
        <w:jc w:val="both"/>
        <w:rPr>
          <w:sz w:val="28"/>
        </w:rPr>
      </w:pPr>
      <w:r>
        <w:rPr>
          <w:sz w:val="24"/>
        </w:rPr>
        <w:t>Основанием возникновения образовательных отношений является приказ 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 государственной</w:t>
      </w:r>
      <w:r>
        <w:rPr>
          <w:spacing w:val="40"/>
          <w:sz w:val="24"/>
        </w:rPr>
        <w:t xml:space="preserve"> 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 </w:t>
      </w:r>
      <w:r>
        <w:rPr>
          <w:sz w:val="24"/>
        </w:rPr>
        <w:t>аттестации.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Если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обучающимся,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(законными</w:t>
      </w:r>
      <w:proofErr w:type="gramEnd"/>
    </w:p>
    <w:p w:rsidR="00A933E5" w:rsidRDefault="00A933E5">
      <w:pPr>
        <w:spacing w:line="252" w:lineRule="auto"/>
        <w:jc w:val="both"/>
        <w:rPr>
          <w:sz w:val="28"/>
        </w:rPr>
        <w:sectPr w:rsidR="00A933E5">
          <w:type w:val="continuous"/>
          <w:pgSz w:w="11910" w:h="16840"/>
          <w:pgMar w:top="1220" w:right="620" w:bottom="280" w:left="1000" w:header="720" w:footer="720" w:gutter="0"/>
          <w:cols w:space="720"/>
        </w:sectPr>
      </w:pPr>
    </w:p>
    <w:p w:rsidR="00A933E5" w:rsidRDefault="00575064">
      <w:pPr>
        <w:pStyle w:val="a3"/>
        <w:spacing w:before="69" w:line="256" w:lineRule="auto"/>
        <w:ind w:right="232" w:firstLine="0"/>
      </w:pPr>
      <w:r>
        <w:lastRenderedPageBreak/>
        <w:t>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2" w:line="252" w:lineRule="auto"/>
        <w:ind w:left="132" w:right="228" w:firstLine="557"/>
        <w:jc w:val="both"/>
        <w:rPr>
          <w:sz w:val="28"/>
        </w:rPr>
      </w:pPr>
      <w:r>
        <w:rPr>
          <w:sz w:val="24"/>
        </w:rPr>
        <w:t>При приеме в первый класс, а также для прохождения промежуточной аттестации и (или)</w:t>
      </w:r>
      <w:r>
        <w:rPr>
          <w:sz w:val="24"/>
        </w:rPr>
        <w:t xml:space="preserve"> государственной итоговой аттестации ответственный за прием заявлений и документов готовит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уполномоченному им лицу в течение трех рабочих дней после приема документов.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7" w:line="254" w:lineRule="auto"/>
        <w:ind w:left="132" w:right="227" w:firstLine="557"/>
        <w:jc w:val="both"/>
        <w:rPr>
          <w:sz w:val="28"/>
        </w:rPr>
      </w:pPr>
      <w:r>
        <w:rPr>
          <w:sz w:val="24"/>
        </w:rPr>
        <w:t xml:space="preserve">При приеме в порядке перевода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общего, среднего общего образования ответственный за прием заявлений и документов готовит проект приказа о зачислении в соответствующий класс и передает ег</w:t>
      </w:r>
      <w:r>
        <w:rPr>
          <w:sz w:val="24"/>
        </w:rPr>
        <w:t>о на подпись директору или уполномоченному им лицу в течение одного рабочего дня после приема документов.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line="252" w:lineRule="auto"/>
        <w:ind w:left="132" w:right="230" w:firstLine="557"/>
        <w:jc w:val="both"/>
        <w:rPr>
          <w:sz w:val="28"/>
        </w:rPr>
      </w:pPr>
      <w:proofErr w:type="gramStart"/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 ответственный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ачислении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передает его на подпись директору или уполномоченному им лицу в течение одного рабочего дня после приема документов и заключения договора об оказании платных образовательных услуг.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5" w:line="254" w:lineRule="auto"/>
        <w:ind w:left="132" w:right="226" w:firstLine="557"/>
        <w:jc w:val="both"/>
        <w:rPr>
          <w:sz w:val="28"/>
        </w:rPr>
      </w:pPr>
      <w:r>
        <w:rPr>
          <w:sz w:val="24"/>
        </w:rPr>
        <w:t>Учреждение знакомит поступающего и (или) его родителей (законных представителей)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</w:t>
      </w:r>
      <w:r>
        <w:rPr>
          <w:sz w:val="24"/>
        </w:rPr>
        <w:t xml:space="preserve">ри проведении приёма на конкурсной основе </w:t>
      </w:r>
      <w:proofErr w:type="gramStart"/>
      <w:r>
        <w:rPr>
          <w:sz w:val="24"/>
        </w:rPr>
        <w:t>поступающему</w:t>
      </w:r>
      <w:proofErr w:type="gramEnd"/>
      <w:r>
        <w:rPr>
          <w:sz w:val="24"/>
        </w:rPr>
        <w:t xml:space="preserve"> предоставляется также информация о проводимом конкурсе и об итогах его проведения.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line="252" w:lineRule="auto"/>
        <w:ind w:left="132" w:right="226" w:firstLine="557"/>
        <w:jc w:val="both"/>
        <w:rPr>
          <w:sz w:val="28"/>
        </w:rPr>
      </w:pPr>
      <w:r>
        <w:rPr>
          <w:sz w:val="24"/>
        </w:rPr>
        <w:t>Права и обязанности обучающегося, предусмотренные законодательством об 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 обучение, с даты, указанной в приказе о приеме лица на обучение.</w:t>
      </w:r>
    </w:p>
    <w:p w:rsidR="00A933E5" w:rsidRDefault="00A933E5">
      <w:pPr>
        <w:pStyle w:val="a3"/>
        <w:spacing w:before="24"/>
        <w:ind w:left="0" w:firstLine="0"/>
        <w:jc w:val="left"/>
      </w:pPr>
    </w:p>
    <w:p w:rsidR="00A933E5" w:rsidRDefault="00575064">
      <w:pPr>
        <w:pStyle w:val="a4"/>
        <w:numPr>
          <w:ilvl w:val="0"/>
          <w:numId w:val="2"/>
        </w:numPr>
        <w:tabs>
          <w:tab w:val="left" w:pos="1547"/>
        </w:tabs>
        <w:ind w:left="1547" w:hanging="848"/>
        <w:jc w:val="both"/>
        <w:rPr>
          <w:b/>
          <w:sz w:val="28"/>
        </w:rPr>
      </w:pPr>
      <w:r>
        <w:rPr>
          <w:b/>
          <w:sz w:val="24"/>
        </w:rPr>
        <w:t>Основания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169"/>
        </w:tabs>
        <w:spacing w:before="20" w:line="256" w:lineRule="auto"/>
        <w:ind w:right="230" w:firstLine="557"/>
        <w:jc w:val="both"/>
        <w:rPr>
          <w:sz w:val="24"/>
        </w:rPr>
      </w:pPr>
      <w:proofErr w:type="gramStart"/>
      <w:r>
        <w:rPr>
          <w:sz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>
        <w:rPr>
          <w:spacing w:val="-2"/>
          <w:sz w:val="24"/>
        </w:rPr>
        <w:t>Учреждения:</w:t>
      </w:r>
      <w:proofErr w:type="gramEnd"/>
    </w:p>
    <w:p w:rsidR="00A933E5" w:rsidRDefault="00575064">
      <w:pPr>
        <w:pStyle w:val="a4"/>
        <w:numPr>
          <w:ilvl w:val="2"/>
          <w:numId w:val="2"/>
        </w:numPr>
        <w:tabs>
          <w:tab w:val="left" w:pos="840"/>
        </w:tabs>
        <w:spacing w:line="321" w:lineRule="exact"/>
        <w:ind w:left="840" w:hanging="15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другую;</w:t>
      </w:r>
    </w:p>
    <w:p w:rsidR="00A933E5" w:rsidRDefault="00575064">
      <w:pPr>
        <w:pStyle w:val="a4"/>
        <w:numPr>
          <w:ilvl w:val="2"/>
          <w:numId w:val="2"/>
        </w:numPr>
        <w:tabs>
          <w:tab w:val="left" w:pos="840"/>
        </w:tabs>
        <w:spacing w:before="9"/>
        <w:ind w:left="840" w:hanging="15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обучения;</w:t>
      </w:r>
    </w:p>
    <w:p w:rsidR="00A933E5" w:rsidRDefault="00575064">
      <w:pPr>
        <w:pStyle w:val="a4"/>
        <w:numPr>
          <w:ilvl w:val="2"/>
          <w:numId w:val="2"/>
        </w:numPr>
        <w:tabs>
          <w:tab w:val="left" w:pos="839"/>
        </w:tabs>
        <w:spacing w:before="10" w:line="252" w:lineRule="auto"/>
        <w:ind w:right="229" w:firstLine="557"/>
        <w:rPr>
          <w:sz w:val="24"/>
        </w:rPr>
      </w:pPr>
      <w:r>
        <w:rPr>
          <w:sz w:val="24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</w:t>
      </w:r>
      <w:r>
        <w:rPr>
          <w:sz w:val="24"/>
        </w:rPr>
        <w:t>в республик РФ, факультативных и элективных учебных предметов, курсов, дисциплин (модулей);</w:t>
      </w:r>
    </w:p>
    <w:p w:rsidR="00A933E5" w:rsidRDefault="00575064">
      <w:pPr>
        <w:pStyle w:val="a4"/>
        <w:numPr>
          <w:ilvl w:val="2"/>
          <w:numId w:val="2"/>
        </w:numPr>
        <w:tabs>
          <w:tab w:val="left" w:pos="839"/>
        </w:tabs>
        <w:spacing w:before="4" w:line="247" w:lineRule="auto"/>
        <w:ind w:right="233" w:firstLine="557"/>
        <w:rPr>
          <w:sz w:val="24"/>
        </w:rPr>
      </w:pPr>
      <w:r>
        <w:rPr>
          <w:sz w:val="24"/>
        </w:rPr>
        <w:t xml:space="preserve">в случае перевода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 обучение;</w:t>
      </w:r>
    </w:p>
    <w:p w:rsidR="00A933E5" w:rsidRDefault="00575064">
      <w:pPr>
        <w:pStyle w:val="a4"/>
        <w:numPr>
          <w:ilvl w:val="2"/>
          <w:numId w:val="2"/>
        </w:numPr>
        <w:tabs>
          <w:tab w:val="left" w:pos="839"/>
        </w:tabs>
        <w:spacing w:before="10" w:line="252" w:lineRule="auto"/>
        <w:ind w:right="224" w:firstLine="557"/>
        <w:rPr>
          <w:sz w:val="24"/>
        </w:rPr>
      </w:pPr>
      <w:r>
        <w:rPr>
          <w:sz w:val="24"/>
        </w:rPr>
        <w:t xml:space="preserve">при организации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общего, среднего общего образования на дому для обучающихся, нуждающихся в длительном лечении, а также детей-инвалидов;</w:t>
      </w:r>
    </w:p>
    <w:p w:rsidR="00A933E5" w:rsidRDefault="00575064">
      <w:pPr>
        <w:pStyle w:val="a4"/>
        <w:numPr>
          <w:ilvl w:val="2"/>
          <w:numId w:val="2"/>
        </w:numPr>
        <w:tabs>
          <w:tab w:val="left" w:pos="839"/>
        </w:tabs>
        <w:spacing w:before="2" w:line="247" w:lineRule="auto"/>
        <w:ind w:right="233" w:firstLine="557"/>
        <w:rPr>
          <w:sz w:val="24"/>
        </w:rPr>
      </w:pPr>
      <w:r>
        <w:rPr>
          <w:sz w:val="24"/>
        </w:rPr>
        <w:t>в случае внесения изменений в условия получения обра</w:t>
      </w:r>
      <w:r>
        <w:rPr>
          <w:sz w:val="24"/>
        </w:rPr>
        <w:t>зования, предусмотренные договором об оказании платных образовательных услуг.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11" w:line="254" w:lineRule="auto"/>
        <w:ind w:left="132" w:right="226" w:firstLine="557"/>
        <w:jc w:val="both"/>
        <w:rPr>
          <w:sz w:val="28"/>
        </w:rPr>
      </w:pPr>
      <w:r>
        <w:rPr>
          <w:sz w:val="24"/>
        </w:rPr>
        <w:t xml:space="preserve">Основанием для изменения образовательных отношений является приказ, изданный директором или уполномоченным им лицом. Если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родителями (законными представителями) не</w:t>
      </w:r>
      <w:r>
        <w:rPr>
          <w:sz w:val="24"/>
        </w:rPr>
        <w:t>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line="247" w:lineRule="auto"/>
        <w:ind w:left="132" w:right="223" w:firstLine="557"/>
        <w:jc w:val="both"/>
        <w:rPr>
          <w:sz w:val="28"/>
        </w:rPr>
      </w:pPr>
      <w:r>
        <w:rPr>
          <w:sz w:val="24"/>
        </w:rPr>
        <w:t>Уполномоченное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получившее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 получения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передает его</w:t>
      </w:r>
    </w:p>
    <w:p w:rsidR="00A933E5" w:rsidRDefault="00A933E5">
      <w:pPr>
        <w:spacing w:line="247" w:lineRule="auto"/>
        <w:jc w:val="both"/>
        <w:rPr>
          <w:sz w:val="28"/>
        </w:rPr>
        <w:sectPr w:rsidR="00A933E5">
          <w:pgSz w:w="11910" w:h="16840"/>
          <w:pgMar w:top="1140" w:right="620" w:bottom="280" w:left="1000" w:header="720" w:footer="720" w:gutter="0"/>
          <w:cols w:space="720"/>
        </w:sectPr>
      </w:pPr>
    </w:p>
    <w:p w:rsidR="00A933E5" w:rsidRDefault="00575064">
      <w:pPr>
        <w:pStyle w:val="a3"/>
        <w:spacing w:before="69" w:line="256" w:lineRule="auto"/>
        <w:ind w:right="230" w:firstLine="0"/>
      </w:pPr>
      <w:r>
        <w:lastRenderedPageBreak/>
        <w:t>на</w:t>
      </w:r>
      <w:r>
        <w:rPr>
          <w:spacing w:val="-15"/>
        </w:rPr>
        <w:t xml:space="preserve"> </w:t>
      </w:r>
      <w:r>
        <w:t>подпись</w:t>
      </w:r>
      <w:r>
        <w:rPr>
          <w:spacing w:val="-15"/>
        </w:rPr>
        <w:t xml:space="preserve"> </w:t>
      </w:r>
      <w:r>
        <w:t>директору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уполномоченному</w:t>
      </w:r>
      <w:r>
        <w:rPr>
          <w:spacing w:val="-10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лицу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дней</w:t>
      </w:r>
      <w:r>
        <w:rPr>
          <w:spacing w:val="-14"/>
        </w:rPr>
        <w:t xml:space="preserve"> </w:t>
      </w:r>
      <w:proofErr w:type="gramStart"/>
      <w:r>
        <w:t>с</w:t>
      </w:r>
      <w:r>
        <w:rPr>
          <w:spacing w:val="-13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приема</w:t>
      </w:r>
      <w:proofErr w:type="gramEnd"/>
      <w:r>
        <w:t xml:space="preserve"> </w:t>
      </w:r>
      <w:r>
        <w:rPr>
          <w:spacing w:val="-2"/>
        </w:rPr>
        <w:t>документов.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2" w:line="252" w:lineRule="auto"/>
        <w:ind w:left="132" w:right="222" w:firstLine="557"/>
        <w:jc w:val="both"/>
        <w:rPr>
          <w:sz w:val="28"/>
        </w:rPr>
      </w:pPr>
      <w:r>
        <w:rPr>
          <w:sz w:val="24"/>
        </w:rPr>
        <w:t>В случаях привлечения педагогического совета для реализаци</w:t>
      </w:r>
      <w:r>
        <w:rPr>
          <w:sz w:val="24"/>
        </w:rPr>
        <w:t xml:space="preserve">и </w:t>
      </w:r>
      <w:proofErr w:type="gramStart"/>
      <w:r>
        <w:rPr>
          <w:sz w:val="24"/>
        </w:rPr>
        <w:t>права</w:t>
      </w:r>
      <w:proofErr w:type="gramEnd"/>
      <w:r>
        <w:rPr>
          <w:sz w:val="24"/>
        </w:rPr>
        <w:t xml:space="preserve"> 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 актами Учреждения, уполномоченное лицо готовит проект приказа и передает его на подпись в течение одного рабочего дня с даты принятия решения педагогическим советом.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7" w:line="252" w:lineRule="auto"/>
        <w:ind w:left="132" w:right="227" w:firstLine="557"/>
        <w:jc w:val="both"/>
        <w:rPr>
          <w:sz w:val="28"/>
        </w:rPr>
      </w:pPr>
      <w:r>
        <w:rPr>
          <w:sz w:val="24"/>
        </w:rPr>
        <w:t xml:space="preserve">В случаях организации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начального 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дому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лицо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готовит проект приказа в срок не более трех рабочих дней.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547"/>
        </w:tabs>
        <w:spacing w:before="1" w:line="252" w:lineRule="auto"/>
        <w:ind w:left="132" w:right="223" w:firstLine="557"/>
        <w:jc w:val="both"/>
        <w:rPr>
          <w:sz w:val="28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Учрежден</w:t>
      </w:r>
      <w:r>
        <w:rPr>
          <w:sz w:val="24"/>
        </w:rPr>
        <w:t xml:space="preserve">ия,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приказа или с иной указанной в нем даты.</w:t>
      </w:r>
    </w:p>
    <w:p w:rsidR="00A933E5" w:rsidRDefault="00A933E5">
      <w:pPr>
        <w:pStyle w:val="a3"/>
        <w:ind w:left="0" w:firstLine="0"/>
        <w:jc w:val="left"/>
      </w:pPr>
    </w:p>
    <w:p w:rsidR="00A933E5" w:rsidRDefault="00A933E5">
      <w:pPr>
        <w:pStyle w:val="a3"/>
        <w:ind w:left="0" w:firstLine="0"/>
        <w:jc w:val="left"/>
      </w:pPr>
    </w:p>
    <w:p w:rsidR="00A933E5" w:rsidRDefault="00A933E5">
      <w:pPr>
        <w:pStyle w:val="a3"/>
        <w:spacing w:before="63"/>
        <w:ind w:left="0" w:firstLine="0"/>
        <w:jc w:val="left"/>
      </w:pPr>
    </w:p>
    <w:p w:rsidR="00A933E5" w:rsidRDefault="00575064">
      <w:pPr>
        <w:pStyle w:val="a4"/>
        <w:numPr>
          <w:ilvl w:val="0"/>
          <w:numId w:val="2"/>
        </w:numPr>
        <w:tabs>
          <w:tab w:val="left" w:pos="939"/>
        </w:tabs>
        <w:spacing w:before="1"/>
        <w:ind w:left="939" w:hanging="24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877B66" w:rsidRDefault="00575064">
      <w:pPr>
        <w:pStyle w:val="a4"/>
        <w:numPr>
          <w:ilvl w:val="1"/>
          <w:numId w:val="2"/>
        </w:numPr>
        <w:tabs>
          <w:tab w:val="left" w:pos="1210"/>
        </w:tabs>
        <w:spacing w:before="31" w:line="256" w:lineRule="auto"/>
        <w:ind w:right="227" w:firstLine="557"/>
        <w:jc w:val="both"/>
        <w:rPr>
          <w:sz w:val="24"/>
        </w:rPr>
      </w:pPr>
      <w:r>
        <w:rPr>
          <w:sz w:val="24"/>
        </w:rPr>
        <w:t>Образовательные отношения могут быть приостановлены в случае отсутствия 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ледующим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причинам:</w:t>
      </w:r>
    </w:p>
    <w:p w:rsidR="00A933E5" w:rsidRPr="00877B66" w:rsidRDefault="00877B66" w:rsidP="00877B66">
      <w:pPr>
        <w:tabs>
          <w:tab w:val="left" w:pos="1210"/>
        </w:tabs>
        <w:spacing w:before="31" w:line="256" w:lineRule="auto"/>
        <w:ind w:right="227"/>
        <w:rPr>
          <w:sz w:val="24"/>
        </w:rPr>
      </w:pPr>
      <w:r>
        <w:rPr>
          <w:spacing w:val="-9"/>
          <w:sz w:val="24"/>
        </w:rPr>
        <w:t xml:space="preserve">  </w:t>
      </w:r>
      <w:r w:rsidR="00575064" w:rsidRPr="00877B66">
        <w:rPr>
          <w:spacing w:val="-9"/>
          <w:sz w:val="24"/>
        </w:rPr>
        <w:t xml:space="preserve"> </w:t>
      </w:r>
      <w:r w:rsidR="00575064" w:rsidRPr="00877B66">
        <w:rPr>
          <w:sz w:val="24"/>
        </w:rPr>
        <w:t>1)</w:t>
      </w:r>
      <w:r w:rsidR="00575064" w:rsidRPr="00877B66">
        <w:rPr>
          <w:spacing w:val="-10"/>
          <w:sz w:val="24"/>
        </w:rPr>
        <w:t xml:space="preserve"> </w:t>
      </w:r>
      <w:r w:rsidR="00575064" w:rsidRPr="00877B66">
        <w:rPr>
          <w:sz w:val="24"/>
        </w:rPr>
        <w:t>нахождение</w:t>
      </w:r>
      <w:r w:rsidR="00575064" w:rsidRPr="00877B66">
        <w:rPr>
          <w:spacing w:val="-10"/>
          <w:sz w:val="24"/>
        </w:rPr>
        <w:t xml:space="preserve"> </w:t>
      </w:r>
      <w:r w:rsidR="00575064" w:rsidRPr="00877B66">
        <w:rPr>
          <w:sz w:val="24"/>
        </w:rPr>
        <w:t>в</w:t>
      </w:r>
      <w:r w:rsidR="00575064" w:rsidRPr="00877B66">
        <w:rPr>
          <w:spacing w:val="-10"/>
          <w:sz w:val="24"/>
        </w:rPr>
        <w:t xml:space="preserve"> </w:t>
      </w:r>
      <w:r w:rsidR="00575064" w:rsidRPr="00877B66">
        <w:rPr>
          <w:sz w:val="24"/>
        </w:rPr>
        <w:t>оздоровительном учреждении, продолжительная болезнь;</w:t>
      </w:r>
    </w:p>
    <w:p w:rsidR="00A933E5" w:rsidRDefault="00575064">
      <w:pPr>
        <w:pStyle w:val="a4"/>
        <w:numPr>
          <w:ilvl w:val="0"/>
          <w:numId w:val="1"/>
        </w:numPr>
        <w:tabs>
          <w:tab w:val="left" w:pos="841"/>
        </w:tabs>
        <w:spacing w:line="273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международных;</w:t>
      </w:r>
    </w:p>
    <w:p w:rsidR="00A933E5" w:rsidRDefault="00575064">
      <w:pPr>
        <w:pStyle w:val="a4"/>
        <w:numPr>
          <w:ilvl w:val="0"/>
          <w:numId w:val="1"/>
        </w:numPr>
        <w:tabs>
          <w:tab w:val="left" w:pos="841"/>
        </w:tabs>
        <w:spacing w:before="34"/>
        <w:rPr>
          <w:sz w:val="24"/>
        </w:rPr>
      </w:pPr>
      <w:r>
        <w:rPr>
          <w:sz w:val="24"/>
        </w:rPr>
        <w:t>длительное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:rsidR="00A933E5" w:rsidRDefault="00575064">
      <w:pPr>
        <w:pStyle w:val="a4"/>
        <w:numPr>
          <w:ilvl w:val="0"/>
          <w:numId w:val="1"/>
        </w:numPr>
        <w:tabs>
          <w:tab w:val="left" w:pos="841"/>
        </w:tabs>
        <w:spacing w:before="33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обстоятельства.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199"/>
        </w:tabs>
        <w:spacing w:before="31" w:line="256" w:lineRule="auto"/>
        <w:ind w:left="132" w:right="228" w:firstLine="566"/>
        <w:jc w:val="both"/>
        <w:rPr>
          <w:sz w:val="24"/>
        </w:rPr>
      </w:pPr>
      <w:r>
        <w:rPr>
          <w:sz w:val="24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 Форма</w:t>
      </w:r>
      <w:r>
        <w:rPr>
          <w:sz w:val="24"/>
        </w:rPr>
        <w:t xml:space="preserve"> заявления о приостановлении образовательных отношений разрабатывается в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Учреждения.</w:t>
      </w:r>
    </w:p>
    <w:p w:rsidR="00A933E5" w:rsidRDefault="00A933E5">
      <w:pPr>
        <w:pStyle w:val="a3"/>
        <w:spacing w:before="19"/>
        <w:ind w:left="0" w:firstLine="0"/>
        <w:jc w:val="left"/>
      </w:pPr>
    </w:p>
    <w:p w:rsidR="00A933E5" w:rsidRDefault="00575064">
      <w:pPr>
        <w:pStyle w:val="a4"/>
        <w:numPr>
          <w:ilvl w:val="0"/>
          <w:numId w:val="2"/>
        </w:numPr>
        <w:tabs>
          <w:tab w:val="left" w:pos="1549"/>
        </w:tabs>
        <w:jc w:val="both"/>
        <w:rPr>
          <w:b/>
          <w:sz w:val="24"/>
        </w:rPr>
      </w:pPr>
      <w:r>
        <w:rPr>
          <w:b/>
          <w:sz w:val="24"/>
        </w:rPr>
        <w:t>Осно</w:t>
      </w:r>
      <w:r>
        <w:rPr>
          <w:b/>
          <w:sz w:val="24"/>
        </w:rPr>
        <w:t>вания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260"/>
        </w:tabs>
        <w:spacing w:before="32" w:line="256" w:lineRule="auto"/>
        <w:ind w:right="228" w:firstLine="557"/>
        <w:jc w:val="both"/>
        <w:rPr>
          <w:sz w:val="24"/>
        </w:rPr>
      </w:pPr>
      <w:r>
        <w:rPr>
          <w:sz w:val="24"/>
        </w:rPr>
        <w:t xml:space="preserve">Основанием для прекращения образовательных отношений является приказ Учреждения об отчислении обучающегося. Если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родителями (законными представителями) несовершеннолетнего обуч</w:t>
      </w:r>
      <w:r>
        <w:rPr>
          <w:sz w:val="24"/>
        </w:rPr>
        <w:t>ающегося заключен договор об оказании платных 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 расторгается на основании приказа Учреждения об отчислении обучающегося.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140"/>
        </w:tabs>
        <w:spacing w:line="256" w:lineRule="auto"/>
        <w:ind w:right="226" w:firstLine="557"/>
        <w:jc w:val="both"/>
        <w:rPr>
          <w:sz w:val="24"/>
        </w:rPr>
      </w:pPr>
      <w:r>
        <w:rPr>
          <w:sz w:val="24"/>
        </w:rPr>
        <w:t>При отчислении в случае изменения формы получения образования на обучение в 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готовит проект приказа об отчислении и передает его на подпись директору или уполномоченному им лицу</w:t>
      </w:r>
      <w:r>
        <w:rPr>
          <w:sz w:val="24"/>
        </w:rPr>
        <w:t xml:space="preserve"> в течение трех рабочих дней </w:t>
      </w:r>
      <w:proofErr w:type="gramStart"/>
      <w:r>
        <w:rPr>
          <w:sz w:val="24"/>
        </w:rPr>
        <w:t>с даты приема</w:t>
      </w:r>
      <w:proofErr w:type="gramEnd"/>
      <w:r>
        <w:rPr>
          <w:sz w:val="24"/>
        </w:rPr>
        <w:t xml:space="preserve"> заявления.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092"/>
        </w:tabs>
        <w:spacing w:line="256" w:lineRule="auto"/>
        <w:ind w:right="224" w:firstLine="55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организацию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уполномоченное должностное лицо готовит проект приказа об отчислени</w:t>
      </w:r>
      <w:r>
        <w:rPr>
          <w:sz w:val="24"/>
        </w:rPr>
        <w:t xml:space="preserve">и в порядке перевода и передает его на подпись директору или уполномоченному им лицу в течение одного календарного дня с даты приема </w:t>
      </w:r>
      <w:r>
        <w:rPr>
          <w:spacing w:val="-2"/>
          <w:sz w:val="24"/>
        </w:rPr>
        <w:t>заявления.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183"/>
        </w:tabs>
        <w:spacing w:line="256" w:lineRule="auto"/>
        <w:ind w:right="225" w:firstLine="557"/>
        <w:jc w:val="both"/>
        <w:rPr>
          <w:sz w:val="24"/>
        </w:rPr>
      </w:pPr>
      <w:r>
        <w:rPr>
          <w:sz w:val="24"/>
        </w:rPr>
        <w:t>При отчислении из школы в связи с получением образования уполномоченное должностное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лицо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 государственной итоговой аттестации и решения педагогического совета и передает его на 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даты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proofErr w:type="gramEnd"/>
      <w:r>
        <w:rPr>
          <w:sz w:val="24"/>
        </w:rPr>
        <w:t xml:space="preserve"> педагогического совета.</w:t>
      </w:r>
    </w:p>
    <w:p w:rsidR="00A933E5" w:rsidRDefault="00A933E5">
      <w:pPr>
        <w:spacing w:line="256" w:lineRule="auto"/>
        <w:jc w:val="both"/>
        <w:rPr>
          <w:sz w:val="24"/>
        </w:rPr>
        <w:sectPr w:rsidR="00A933E5">
          <w:pgSz w:w="11910" w:h="16840"/>
          <w:pgMar w:top="1140" w:right="620" w:bottom="280" w:left="1000" w:header="720" w:footer="720" w:gutter="0"/>
          <w:cols w:space="720"/>
        </w:sectPr>
      </w:pPr>
    </w:p>
    <w:p w:rsidR="00A933E5" w:rsidRDefault="00575064">
      <w:pPr>
        <w:pStyle w:val="a4"/>
        <w:numPr>
          <w:ilvl w:val="1"/>
          <w:numId w:val="2"/>
        </w:numPr>
        <w:tabs>
          <w:tab w:val="left" w:pos="1123"/>
        </w:tabs>
        <w:spacing w:before="69" w:line="256" w:lineRule="auto"/>
        <w:ind w:right="225" w:firstLine="557"/>
        <w:jc w:val="both"/>
        <w:rPr>
          <w:sz w:val="24"/>
        </w:rPr>
      </w:pPr>
      <w:proofErr w:type="gramStart"/>
      <w:r>
        <w:rPr>
          <w:sz w:val="24"/>
        </w:rPr>
        <w:lastRenderedPageBreak/>
        <w:t>При отчислении несовершеннолетнего обучающегося, достигшего возраста 15 лет, в 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лицо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</w:t>
      </w:r>
      <w:r>
        <w:rPr>
          <w:sz w:val="24"/>
        </w:rPr>
        <w:t>дня с даты последнего согласования.</w:t>
      </w:r>
      <w:proofErr w:type="gramEnd"/>
    </w:p>
    <w:p w:rsidR="00A933E5" w:rsidRDefault="00575064">
      <w:pPr>
        <w:pStyle w:val="a4"/>
        <w:numPr>
          <w:ilvl w:val="1"/>
          <w:numId w:val="2"/>
        </w:numPr>
        <w:tabs>
          <w:tab w:val="left" w:pos="1164"/>
        </w:tabs>
        <w:spacing w:line="256" w:lineRule="auto"/>
        <w:ind w:right="228" w:firstLine="557"/>
        <w:jc w:val="both"/>
        <w:rPr>
          <w:sz w:val="24"/>
        </w:rPr>
      </w:pPr>
      <w:r>
        <w:rPr>
          <w:sz w:val="24"/>
        </w:rPr>
        <w:t>При отчислении обучающегося, обучение которого осуществляется на основании 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 проект приказа об отчислении с соблюдением сроков и пор</w:t>
      </w:r>
      <w:r>
        <w:rPr>
          <w:sz w:val="24"/>
        </w:rPr>
        <w:t xml:space="preserve">ядка, установленных локальными нормативными актами школы, и передает его на подпись директору или уполномоченному им </w:t>
      </w:r>
      <w:r>
        <w:rPr>
          <w:spacing w:val="-2"/>
          <w:sz w:val="24"/>
        </w:rPr>
        <w:t>лицу.</w:t>
      </w:r>
    </w:p>
    <w:p w:rsidR="00A933E5" w:rsidRDefault="00575064">
      <w:pPr>
        <w:pStyle w:val="a4"/>
        <w:numPr>
          <w:ilvl w:val="1"/>
          <w:numId w:val="2"/>
        </w:numPr>
        <w:tabs>
          <w:tab w:val="left" w:pos="1238"/>
        </w:tabs>
        <w:spacing w:line="256" w:lineRule="auto"/>
        <w:ind w:right="228" w:firstLine="557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</w:t>
      </w:r>
      <w:r>
        <w:rPr>
          <w:sz w:val="24"/>
        </w:rPr>
        <w:t xml:space="preserve">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 из Учреждения.</w:t>
      </w:r>
    </w:p>
    <w:sectPr w:rsidR="00A933E5">
      <w:pgSz w:w="11910" w:h="16840"/>
      <w:pgMar w:top="1140" w:right="6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64" w:rsidRDefault="00575064" w:rsidP="00957A7F">
      <w:r>
        <w:separator/>
      </w:r>
    </w:p>
  </w:endnote>
  <w:endnote w:type="continuationSeparator" w:id="0">
    <w:p w:rsidR="00575064" w:rsidRDefault="00575064" w:rsidP="0095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64" w:rsidRDefault="00575064" w:rsidP="00957A7F">
      <w:r>
        <w:separator/>
      </w:r>
    </w:p>
  </w:footnote>
  <w:footnote w:type="continuationSeparator" w:id="0">
    <w:p w:rsidR="00575064" w:rsidRDefault="00575064" w:rsidP="0095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44"/>
    <w:multiLevelType w:val="multilevel"/>
    <w:tmpl w:val="1C9AACD0"/>
    <w:lvl w:ilvl="0">
      <w:start w:val="1"/>
      <w:numFmt w:val="decimal"/>
      <w:lvlText w:val="%1."/>
      <w:lvlJc w:val="left"/>
      <w:pPr>
        <w:ind w:left="1549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13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0"/>
        <w:w w:val="9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3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586"/>
      </w:pPr>
      <w:rPr>
        <w:rFonts w:hint="default"/>
        <w:lang w:val="ru-RU" w:eastAsia="en-US" w:bidi="ar-SA"/>
      </w:rPr>
    </w:lvl>
  </w:abstractNum>
  <w:abstractNum w:abstractNumId="1">
    <w:nsid w:val="428936BD"/>
    <w:multiLevelType w:val="hybridMultilevel"/>
    <w:tmpl w:val="69BA89DE"/>
    <w:lvl w:ilvl="0" w:tplc="A6FA3E22">
      <w:start w:val="2"/>
      <w:numFmt w:val="decimal"/>
      <w:lvlText w:val="%1)"/>
      <w:lvlJc w:val="left"/>
      <w:pPr>
        <w:ind w:left="84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8904C">
      <w:numFmt w:val="bullet"/>
      <w:lvlText w:val="•"/>
      <w:lvlJc w:val="left"/>
      <w:pPr>
        <w:ind w:left="1784" w:hanging="709"/>
      </w:pPr>
      <w:rPr>
        <w:rFonts w:hint="default"/>
        <w:lang w:val="ru-RU" w:eastAsia="en-US" w:bidi="ar-SA"/>
      </w:rPr>
    </w:lvl>
    <w:lvl w:ilvl="2" w:tplc="54B4018C">
      <w:numFmt w:val="bullet"/>
      <w:lvlText w:val="•"/>
      <w:lvlJc w:val="left"/>
      <w:pPr>
        <w:ind w:left="2729" w:hanging="709"/>
      </w:pPr>
      <w:rPr>
        <w:rFonts w:hint="default"/>
        <w:lang w:val="ru-RU" w:eastAsia="en-US" w:bidi="ar-SA"/>
      </w:rPr>
    </w:lvl>
    <w:lvl w:ilvl="3" w:tplc="B27AA4DC">
      <w:numFmt w:val="bullet"/>
      <w:lvlText w:val="•"/>
      <w:lvlJc w:val="left"/>
      <w:pPr>
        <w:ind w:left="3673" w:hanging="709"/>
      </w:pPr>
      <w:rPr>
        <w:rFonts w:hint="default"/>
        <w:lang w:val="ru-RU" w:eastAsia="en-US" w:bidi="ar-SA"/>
      </w:rPr>
    </w:lvl>
    <w:lvl w:ilvl="4" w:tplc="2C6210A0">
      <w:numFmt w:val="bullet"/>
      <w:lvlText w:val="•"/>
      <w:lvlJc w:val="left"/>
      <w:pPr>
        <w:ind w:left="4618" w:hanging="709"/>
      </w:pPr>
      <w:rPr>
        <w:rFonts w:hint="default"/>
        <w:lang w:val="ru-RU" w:eastAsia="en-US" w:bidi="ar-SA"/>
      </w:rPr>
    </w:lvl>
    <w:lvl w:ilvl="5" w:tplc="1B9EEF64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5DEA63B6">
      <w:numFmt w:val="bullet"/>
      <w:lvlText w:val="•"/>
      <w:lvlJc w:val="left"/>
      <w:pPr>
        <w:ind w:left="6507" w:hanging="709"/>
      </w:pPr>
      <w:rPr>
        <w:rFonts w:hint="default"/>
        <w:lang w:val="ru-RU" w:eastAsia="en-US" w:bidi="ar-SA"/>
      </w:rPr>
    </w:lvl>
    <w:lvl w:ilvl="7" w:tplc="C854DA0E">
      <w:numFmt w:val="bullet"/>
      <w:lvlText w:val="•"/>
      <w:lvlJc w:val="left"/>
      <w:pPr>
        <w:ind w:left="7452" w:hanging="709"/>
      </w:pPr>
      <w:rPr>
        <w:rFonts w:hint="default"/>
        <w:lang w:val="ru-RU" w:eastAsia="en-US" w:bidi="ar-SA"/>
      </w:rPr>
    </w:lvl>
    <w:lvl w:ilvl="8" w:tplc="F16AF378">
      <w:numFmt w:val="bullet"/>
      <w:lvlText w:val="•"/>
      <w:lvlJc w:val="left"/>
      <w:pPr>
        <w:ind w:left="8397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3E5"/>
    <w:rsid w:val="00575064"/>
    <w:rsid w:val="00877B66"/>
    <w:rsid w:val="00957A7F"/>
    <w:rsid w:val="00A84462"/>
    <w:rsid w:val="00A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5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957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57A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A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A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A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5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55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957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A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57A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A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A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A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(школа)</vt:lpstr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(школа)</dc:title>
  <dc:creator>User</dc:creator>
  <cp:lastModifiedBy>Пользователь</cp:lastModifiedBy>
  <cp:revision>2</cp:revision>
  <dcterms:created xsi:type="dcterms:W3CDTF">2024-01-09T10:23:00Z</dcterms:created>
  <dcterms:modified xsi:type="dcterms:W3CDTF">2024-01-09T10:23:00Z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2016</vt:lpwstr>
  </property>
</Properties>
</file>